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E8" w:rsidRDefault="00BD75E8" w:rsidP="00BD75E8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 xml:space="preserve">INSTRUÇÕES PARA O ENVIO DE RESUMOS </w:t>
      </w:r>
    </w:p>
    <w:p w:rsidR="00BD75E8" w:rsidRDefault="00BD75E8" w:rsidP="00BD75E8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2"/>
          <w:szCs w:val="32"/>
        </w:rPr>
        <w:t>PARA O II SIMPÓSIO DE CIÊNCIA E ENGENHARIA DE ALIMENTOS</w:t>
      </w:r>
    </w:p>
    <w:p w:rsidR="00BD75E8" w:rsidRDefault="00BD75E8" w:rsidP="00BD75E8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2"/>
          <w:szCs w:val="22"/>
        </w:rPr>
        <w:t>M. J. Couto</w:t>
      </w:r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, G. C. Swnber</w:t>
      </w:r>
      <w:r>
        <w:rPr>
          <w:color w:val="000000"/>
          <w:sz w:val="22"/>
          <w:szCs w:val="22"/>
          <w:vertAlign w:val="superscript"/>
        </w:rPr>
        <w:t xml:space="preserve">2 </w:t>
      </w:r>
      <w:r>
        <w:rPr>
          <w:color w:val="000000"/>
          <w:sz w:val="22"/>
          <w:szCs w:val="22"/>
        </w:rPr>
        <w:t>e M. C. Quadri</w:t>
      </w:r>
      <w:r>
        <w:rPr>
          <w:color w:val="000000"/>
          <w:sz w:val="22"/>
          <w:szCs w:val="22"/>
          <w:vertAlign w:val="superscript"/>
        </w:rPr>
        <w:t>3*</w:t>
      </w:r>
      <w:r>
        <w:rPr>
          <w:color w:val="000000"/>
          <w:sz w:val="22"/>
          <w:szCs w:val="22"/>
        </w:rPr>
        <w:t> </w:t>
      </w:r>
    </w:p>
    <w:p w:rsidR="00BD75E8" w:rsidRDefault="00BD75E8" w:rsidP="00BD75E8">
      <w:pPr>
        <w:pStyle w:val="NormalWeb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color w:val="000000"/>
          <w:sz w:val="22"/>
          <w:szCs w:val="22"/>
          <w:vertAlign w:val="superscript"/>
        </w:rPr>
        <w:t>1</w:t>
      </w:r>
      <w:r>
        <w:rPr>
          <w:color w:val="000000"/>
          <w:sz w:val="22"/>
          <w:szCs w:val="22"/>
        </w:rPr>
        <w:t>Aluno</w:t>
      </w:r>
      <w:proofErr w:type="gramEnd"/>
      <w:r>
        <w:rPr>
          <w:color w:val="000000"/>
          <w:sz w:val="22"/>
          <w:szCs w:val="22"/>
        </w:rPr>
        <w:t xml:space="preserve"> DEQ/CTC/UEM, 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 xml:space="preserve"> Mestrando ou Doutorando PEQ/UEM, </w:t>
      </w:r>
      <w:r>
        <w:rPr>
          <w:color w:val="000000"/>
          <w:sz w:val="22"/>
          <w:szCs w:val="22"/>
          <w:vertAlign w:val="superscript"/>
        </w:rPr>
        <w:t>3</w:t>
      </w:r>
      <w:r>
        <w:rPr>
          <w:color w:val="000000"/>
          <w:sz w:val="22"/>
          <w:szCs w:val="22"/>
        </w:rPr>
        <w:t>Docente DEQ/CTC/UEM</w:t>
      </w:r>
    </w:p>
    <w:p w:rsidR="00BD75E8" w:rsidRDefault="00BD75E8" w:rsidP="00BD75E8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Universidade Estadual de Maringá, Av. Colombo, 5790, Bloco D90, CEP. </w:t>
      </w:r>
      <w:proofErr w:type="gramStart"/>
      <w:r>
        <w:rPr>
          <w:color w:val="000000"/>
          <w:sz w:val="22"/>
          <w:szCs w:val="22"/>
        </w:rPr>
        <w:t>87020-900, Maringá</w:t>
      </w:r>
      <w:proofErr w:type="gramEnd"/>
      <w:r>
        <w:rPr>
          <w:color w:val="000000"/>
          <w:sz w:val="22"/>
          <w:szCs w:val="22"/>
        </w:rPr>
        <w:t xml:space="preserve"> - PR</w:t>
      </w:r>
    </w:p>
    <w:p w:rsidR="00BD75E8" w:rsidRDefault="00BD75E8" w:rsidP="00BD75E8">
      <w:pPr>
        <w:pStyle w:val="NormalWeb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  <w:sz w:val="22"/>
          <w:szCs w:val="22"/>
        </w:rPr>
        <w:t>E-mail</w:t>
      </w:r>
      <w:proofErr w:type="spellEnd"/>
      <w:r>
        <w:rPr>
          <w:color w:val="000000"/>
          <w:sz w:val="22"/>
          <w:szCs w:val="22"/>
        </w:rPr>
        <w:t>: quadri@deq.uem.br</w:t>
      </w:r>
    </w:p>
    <w:p w:rsidR="00BD75E8" w:rsidRDefault="00BD75E8" w:rsidP="00BD75E8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b/>
          <w:bCs/>
          <w:color w:val="000000"/>
          <w:sz w:val="22"/>
          <w:szCs w:val="22"/>
        </w:rPr>
        <w:t>Palavras-chave</w:t>
      </w:r>
      <w:proofErr w:type="spellEnd"/>
      <w:r>
        <w:rPr>
          <w:color w:val="000000"/>
          <w:sz w:val="22"/>
          <w:szCs w:val="22"/>
        </w:rPr>
        <w:t xml:space="preserve">: composição centesimal, geléia de tamarindo, avaliação sensorial. </w:t>
      </w:r>
    </w:p>
    <w:p w:rsidR="00BD75E8" w:rsidRDefault="00BD75E8" w:rsidP="00BD75E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2"/>
          <w:szCs w:val="22"/>
        </w:rPr>
        <w:t>Os resumos dos trabalhos a serem submetidos para apresentação na forma de pôster do</w:t>
      </w:r>
      <w:proofErr w:type="gramStart"/>
      <w:r>
        <w:rPr>
          <w:color w:val="000000"/>
          <w:sz w:val="22"/>
          <w:szCs w:val="22"/>
        </w:rPr>
        <w:t xml:space="preserve">  </w:t>
      </w:r>
      <w:proofErr w:type="gramEnd"/>
      <w:r>
        <w:rPr>
          <w:color w:val="000000"/>
          <w:sz w:val="22"/>
          <w:szCs w:val="22"/>
        </w:rPr>
        <w:t xml:space="preserve">             I Simpósio de Ciência e Engenharia de Alimentos não devem ultrapassar as dimensões de uma página. Estas instruções foram preparadas no formato em que o resumo deve ser apresentado. Os nomes e endereços dos autores destas instruções são fictícios.</w:t>
      </w:r>
    </w:p>
    <w:p w:rsidR="00BD75E8" w:rsidRDefault="00BD75E8" w:rsidP="00BD75E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Os resumos deverão ser digitados em processador de texto compatível com o Word, fonte Times </w:t>
      </w:r>
      <w:proofErr w:type="spellStart"/>
      <w:r>
        <w:rPr>
          <w:color w:val="000000"/>
          <w:sz w:val="22"/>
          <w:szCs w:val="22"/>
        </w:rPr>
        <w:t>New</w:t>
      </w:r>
      <w:proofErr w:type="spellEnd"/>
      <w:r>
        <w:rPr>
          <w:color w:val="000000"/>
          <w:sz w:val="22"/>
          <w:szCs w:val="22"/>
        </w:rPr>
        <w:t xml:space="preserve"> Roman, tamanho 11, espaçamento simples, com margens esquerda, direita, superior e inferior iguais a 2,5 cm e papel formato A4, e deve conter detalhes suficientes </w:t>
      </w:r>
      <w:r>
        <w:rPr>
          <w:b/>
          <w:bCs/>
          <w:color w:val="000000"/>
          <w:sz w:val="22"/>
          <w:szCs w:val="22"/>
        </w:rPr>
        <w:t>para expor o problema, a metodologia adotada, os resultados obtidos e conclusões.</w:t>
      </w:r>
    </w:p>
    <w:p w:rsidR="00BD75E8" w:rsidRDefault="00BD75E8" w:rsidP="00BD75E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O arquivo com os resumos deverá ser enviado como anexo para o e-mail </w:t>
      </w:r>
      <w:hyperlink r:id="rId4" w:history="1">
        <w:r>
          <w:rPr>
            <w:rStyle w:val="Hyperlink"/>
            <w:sz w:val="22"/>
            <w:szCs w:val="22"/>
            <w:shd w:val="clear" w:color="auto" w:fill="FFFF00"/>
          </w:rPr>
          <w:t>simpea.uem@gmail.com</w:t>
        </w:r>
      </w:hyperlink>
      <w:r>
        <w:rPr>
          <w:color w:val="000000"/>
          <w:sz w:val="22"/>
          <w:szCs w:val="22"/>
        </w:rPr>
        <w:t> aos cuidados da Comissão Organizadora. Solicita-se que o Assunto do e-mail contendo o arquivo de resumo seja: Nome do primeiro autor.</w:t>
      </w:r>
    </w:p>
    <w:p w:rsidR="0074231B" w:rsidRPr="00BD75E8" w:rsidRDefault="0074231B" w:rsidP="00BD75E8"/>
    <w:sectPr w:rsidR="0074231B" w:rsidRPr="00BD75E8" w:rsidSect="00051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4231B"/>
    <w:rsid w:val="0005171A"/>
    <w:rsid w:val="005B2068"/>
    <w:rsid w:val="0074231B"/>
    <w:rsid w:val="00BD75E8"/>
    <w:rsid w:val="00F6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7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pea.uem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UEM-PPC2</dc:creator>
  <cp:lastModifiedBy>UEM-PPC2</cp:lastModifiedBy>
  <cp:revision>1</cp:revision>
  <dcterms:created xsi:type="dcterms:W3CDTF">2024-05-22T11:08:00Z</dcterms:created>
  <dcterms:modified xsi:type="dcterms:W3CDTF">2024-05-22T11:45:00Z</dcterms:modified>
</cp:coreProperties>
</file>